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BA" w:rsidRDefault="00893181">
      <w:pPr>
        <w:rPr>
          <w:rFonts w:ascii="Times New Roman" w:hAnsi="Times New Roman" w:cs="Times New Roman"/>
          <w:sz w:val="28"/>
          <w:szCs w:val="28"/>
        </w:rPr>
      </w:pPr>
      <w:r w:rsidRPr="00893181">
        <w:rPr>
          <w:rFonts w:ascii="Times New Roman" w:hAnsi="Times New Roman" w:cs="Times New Roman"/>
          <w:sz w:val="28"/>
          <w:szCs w:val="28"/>
        </w:rPr>
        <w:t>Учредителем учреждения является Российская Федерация.</w:t>
      </w:r>
    </w:p>
    <w:p w:rsidR="008C5EDA" w:rsidRPr="00893181" w:rsidRDefault="00893181">
      <w:pPr>
        <w:rPr>
          <w:rFonts w:ascii="Times New Roman" w:hAnsi="Times New Roman" w:cs="Times New Roman"/>
          <w:sz w:val="28"/>
          <w:szCs w:val="28"/>
        </w:rPr>
      </w:pPr>
      <w:r w:rsidRPr="00893181">
        <w:rPr>
          <w:rFonts w:ascii="Times New Roman" w:hAnsi="Times New Roman" w:cs="Times New Roman"/>
          <w:sz w:val="28"/>
          <w:szCs w:val="28"/>
        </w:rPr>
        <w:t xml:space="preserve">Полномочия Учредителя осуществляет Министерство здравоохранения </w:t>
      </w:r>
      <w:bookmarkStart w:id="0" w:name="_GoBack"/>
      <w:bookmarkEnd w:id="0"/>
      <w:r w:rsidRPr="0089318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sectPr w:rsidR="008C5EDA" w:rsidRPr="0089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C3"/>
    <w:rsid w:val="004720BA"/>
    <w:rsid w:val="00893181"/>
    <w:rsid w:val="008C5EDA"/>
    <w:rsid w:val="00A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3FCED"/>
  <w15:chartTrackingRefBased/>
  <w15:docId w15:val="{1508C472-3228-4672-9365-F0066302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supervisor</cp:lastModifiedBy>
  <cp:revision>3</cp:revision>
  <dcterms:created xsi:type="dcterms:W3CDTF">2018-11-08T09:43:00Z</dcterms:created>
  <dcterms:modified xsi:type="dcterms:W3CDTF">2018-11-08T13:29:00Z</dcterms:modified>
</cp:coreProperties>
</file>